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2191"/>
        <w:gridCol w:w="7427"/>
        <w:gridCol w:w="236"/>
      </w:tblGrid>
      <w:tr w:rsidR="00A069E5" w14:paraId="58FCC536" w14:textId="77777777" w:rsidTr="00DA3B73">
        <w:trPr>
          <w:trHeight w:val="1124"/>
        </w:trPr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34DFF" w14:textId="77777777" w:rsidR="00A069E5" w:rsidRDefault="00DA3B73" w:rsidP="00973A2C">
            <w:pPr>
              <w:jc w:val="center"/>
            </w:pPr>
            <w:bookmarkStart w:id="0" w:name="_Hlk152250345"/>
            <w:r>
              <w:drawing>
                <wp:inline distT="0" distB="0" distL="0" distR="0" wp14:anchorId="6D45D3B6" wp14:editId="2AD7E767">
                  <wp:extent cx="1080770" cy="1377315"/>
                  <wp:effectExtent l="0" t="0" r="0" b="0"/>
                  <wp:docPr id="371" name="Immagine 371" descr="Logo_DALMINE_uffic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Logo_DALMINE_uffic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41A8E" w14:textId="77777777" w:rsidR="00A069E5" w:rsidRDefault="00A069E5">
            <w:pPr>
              <w:jc w:val="right"/>
              <w:rPr>
                <w:rFonts w:ascii="Arial Narrow" w:hAnsi="Arial Narrow"/>
                <w:color w:val="5F5F5F"/>
                <w:sz w:val="14"/>
                <w:szCs w:val="14"/>
              </w:rPr>
            </w:pPr>
          </w:p>
          <w:p w14:paraId="4FFBC181" w14:textId="77777777" w:rsidR="00A069E5" w:rsidRDefault="00A069E5">
            <w:pPr>
              <w:jc w:val="right"/>
              <w:rPr>
                <w:rFonts w:ascii="Arial Narrow" w:hAnsi="Arial Narrow"/>
                <w:color w:val="5F5F5F"/>
                <w:sz w:val="32"/>
                <w:szCs w:val="32"/>
              </w:rPr>
            </w:pPr>
          </w:p>
          <w:p w14:paraId="083B5EE3" w14:textId="77777777" w:rsidR="00A069E5" w:rsidRDefault="00A069E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339966"/>
          </w:tcPr>
          <w:p w14:paraId="68B3E8F4" w14:textId="77777777" w:rsidR="00A069E5" w:rsidRDefault="00A069E5">
            <w:pPr>
              <w:rPr>
                <w:sz w:val="16"/>
                <w:szCs w:val="16"/>
              </w:rPr>
            </w:pPr>
          </w:p>
        </w:tc>
      </w:tr>
      <w:bookmarkEnd w:id="0"/>
      <w:tr w:rsidR="00A069E5" w14:paraId="0066B43D" w14:textId="77777777" w:rsidTr="00DA3B73">
        <w:trPr>
          <w:trHeight w:val="1124"/>
        </w:trPr>
        <w:tc>
          <w:tcPr>
            <w:tcW w:w="2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68A05" w14:textId="77777777" w:rsidR="00A069E5" w:rsidRDefault="00A069E5"/>
        </w:tc>
        <w:tc>
          <w:tcPr>
            <w:tcW w:w="74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89E71E" w14:textId="77777777" w:rsidR="00A069E5" w:rsidRDefault="00A069E5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67422C6" w14:textId="77777777" w:rsidR="00A069E5" w:rsidRDefault="00A069E5">
            <w:pPr>
              <w:rPr>
                <w:sz w:val="16"/>
                <w:szCs w:val="16"/>
              </w:rPr>
            </w:pPr>
          </w:p>
        </w:tc>
      </w:tr>
      <w:tr w:rsidR="00A069E5" w14:paraId="2C2BFFAD" w14:textId="77777777" w:rsidTr="00DA3B73">
        <w:trPr>
          <w:trHeight w:val="276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D5CC0" w14:textId="77777777" w:rsidR="0041275A" w:rsidRDefault="0041275A">
            <w:pPr>
              <w:rPr>
                <w:rFonts w:ascii="Arial Narrow" w:hAnsi="Arial Narrow"/>
                <w:szCs w:val="16"/>
              </w:rPr>
            </w:pPr>
          </w:p>
        </w:tc>
      </w:tr>
      <w:tr w:rsidR="00A069E5" w14:paraId="50C65C65" w14:textId="77777777" w:rsidTr="00DA3B73">
        <w:trPr>
          <w:trHeight w:val="899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23E55CD2" w14:textId="53078EA3" w:rsidR="00A069E5" w:rsidRPr="00BB471C" w:rsidRDefault="00A069E5" w:rsidP="006C31D8">
            <w:pPr>
              <w:rPr>
                <w:rFonts w:ascii="Calibri Light" w:hAnsi="Calibri Light" w:cs="Calibri Light"/>
                <w:b/>
              </w:rPr>
            </w:pPr>
            <w:bookmarkStart w:id="1" w:name="_Hlk152250353"/>
            <w:r w:rsidRPr="00BB471C">
              <w:rPr>
                <w:rFonts w:ascii="Calibri Light" w:hAnsi="Calibri Light" w:cs="Calibri Light"/>
                <w:b/>
              </w:rPr>
              <w:t>Comunicato Stampa</w:t>
            </w:r>
          </w:p>
        </w:tc>
        <w:tc>
          <w:tcPr>
            <w:tcW w:w="7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F5580" w14:textId="39C508E4" w:rsidR="00BB471C" w:rsidRPr="00D33535" w:rsidRDefault="00D33535" w:rsidP="00BB471C">
            <w:pPr>
              <w:spacing w:before="100" w:beforeAutospacing="1" w:after="100" w:afterAutospacing="1"/>
              <w:jc w:val="both"/>
              <w:rPr>
                <w:rFonts w:ascii="Calibri Light" w:hAnsi="Calibri Light" w:cs="Calibri Light"/>
                <w:b/>
              </w:rPr>
            </w:pPr>
            <w:r w:rsidRPr="00D33535">
              <w:rPr>
                <w:rFonts w:ascii="Calibri Light" w:hAnsi="Calibri Light" w:cs="Calibri Light"/>
                <w:b/>
              </w:rPr>
              <w:t xml:space="preserve">Dalmine </w:t>
            </w:r>
            <w:r w:rsidR="000E633D">
              <w:rPr>
                <w:rFonts w:ascii="Calibri Light" w:hAnsi="Calibri Light" w:cs="Calibri Light"/>
                <w:b/>
              </w:rPr>
              <w:t>Ci</w:t>
            </w:r>
            <w:r w:rsidR="00170A32">
              <w:rPr>
                <w:rFonts w:ascii="Calibri Light" w:hAnsi="Calibri Light" w:cs="Calibri Light"/>
                <w:b/>
              </w:rPr>
              <w:t>ty Festival:</w:t>
            </w:r>
            <w:r w:rsidR="000E633D">
              <w:rPr>
                <w:rFonts w:ascii="Calibri Light" w:hAnsi="Calibri Light" w:cs="Calibri Light"/>
                <w:b/>
              </w:rPr>
              <w:t xml:space="preserve"> tre giorni di musica, spettacolo, gusto e divertimento nel cuore della Città</w:t>
            </w:r>
          </w:p>
          <w:p w14:paraId="76D58475" w14:textId="77777777" w:rsid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 xml:space="preserve">Dal 23 al 25 luglio il centro di Dalmine si trasformerà in un grande palcoscenico a cielo aperto con la prima edizione del </w:t>
            </w:r>
            <w:r w:rsidRPr="000E633D">
              <w:rPr>
                <w:rFonts w:ascii="Calibri Light" w:hAnsi="Calibri Light" w:cs="Calibri Light"/>
                <w:b/>
              </w:rPr>
              <w:t>Dalmine City Festival,</w:t>
            </w:r>
            <w:r w:rsidRPr="000E633D">
              <w:rPr>
                <w:rFonts w:ascii="Calibri Light" w:hAnsi="Calibri Light" w:cs="Calibri Light"/>
              </w:rPr>
              <w:t xml:space="preserve"> un nuovo format promosso dal Comune di Dalmine, nato con l'obiettivo di valorizzare il territorio, offrire tre serate di intrattenimento alla cittadinanza e sostenere il commercio locale.</w:t>
            </w:r>
          </w:p>
          <w:p w14:paraId="00967D2B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</w:p>
          <w:p w14:paraId="78476507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>Il Festival animerà il centro cittadino con concerti, spettacoli, attività dedicate ai giovani, iniziative per le famiglie e street food, trasformando Dalmine in un punto di riferimento dell'estate bergamasca.</w:t>
            </w:r>
          </w:p>
          <w:p w14:paraId="65FBA65E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</w:p>
          <w:p w14:paraId="022A427D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  <w:b/>
              </w:rPr>
              <w:t>Giovedì 23 luglio</w:t>
            </w:r>
            <w:r w:rsidRPr="000E633D">
              <w:rPr>
                <w:rFonts w:ascii="Calibri Light" w:hAnsi="Calibri Light" w:cs="Calibri Light"/>
              </w:rPr>
              <w:t xml:space="preserve"> il festival prenderà il via con “</w:t>
            </w:r>
            <w:r w:rsidRPr="000E633D">
              <w:rPr>
                <w:rFonts w:ascii="Calibri Light" w:hAnsi="Calibri Light" w:cs="Calibri Light"/>
                <w:b/>
              </w:rPr>
              <w:t>Voglio Tornare negli Anni '90</w:t>
            </w:r>
            <w:r w:rsidRPr="000E633D">
              <w:rPr>
                <w:rFonts w:ascii="Calibri Light" w:hAnsi="Calibri Light" w:cs="Calibri Light"/>
              </w:rPr>
              <w:t>”, uno degli show più apprezzati d'Italia, capace di far rivivere le atmosfere e le hit che hanno segnato un'intera generazione. Uno spettacolo coinvolgente fatto di musica, animazione ed effetti speciali.</w:t>
            </w:r>
          </w:p>
          <w:p w14:paraId="0FAE5144" w14:textId="77777777" w:rsidR="00C06259" w:rsidRDefault="00C06259" w:rsidP="000E633D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2A455CD3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  <w:b/>
              </w:rPr>
              <w:t>Venerdì 24 luglio</w:t>
            </w:r>
            <w:r w:rsidRPr="000E633D">
              <w:rPr>
                <w:rFonts w:ascii="Calibri Light" w:hAnsi="Calibri Light" w:cs="Calibri Light"/>
              </w:rPr>
              <w:t xml:space="preserve"> sarà la serata dedicata ai </w:t>
            </w:r>
            <w:r w:rsidRPr="000E633D">
              <w:rPr>
                <w:rFonts w:ascii="Calibri Light" w:hAnsi="Calibri Light" w:cs="Calibri Light"/>
                <w:b/>
              </w:rPr>
              <w:t>giovani</w:t>
            </w:r>
            <w:r w:rsidRPr="000E633D">
              <w:rPr>
                <w:rFonts w:ascii="Calibri Light" w:hAnsi="Calibri Light" w:cs="Calibri Light"/>
              </w:rPr>
              <w:t xml:space="preserve">, costruita grazie alla collaborazione di numerose realtà del territorio. Ad aprire il programma sarà l’allenamento di corsa organizzato da </w:t>
            </w:r>
            <w:r w:rsidRPr="000E633D">
              <w:rPr>
                <w:rFonts w:ascii="Calibri Light" w:hAnsi="Calibri Light" w:cs="Calibri Light"/>
                <w:b/>
              </w:rPr>
              <w:t>CUS Bergamo e Monday Run Club</w:t>
            </w:r>
            <w:r w:rsidRPr="000E633D">
              <w:rPr>
                <w:rFonts w:ascii="Calibri Light" w:hAnsi="Calibri Light" w:cs="Calibri Light"/>
              </w:rPr>
              <w:t>, che porterà centinaia di giovani a fare sport insieme.</w:t>
            </w:r>
          </w:p>
          <w:p w14:paraId="4206D2F6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>Durante tutta la serata saranno presenti numerose iniziative dedicate ai ragazzi e alla promozione di stili di vita sani e consapevoli. Verranno proposte attività di sensibilizzazione sui temi dell'abuso di alcol e droghe, mentre l’</w:t>
            </w:r>
            <w:r w:rsidRPr="000E633D">
              <w:rPr>
                <w:rFonts w:ascii="Calibri Light" w:hAnsi="Calibri Light" w:cs="Calibri Light"/>
                <w:b/>
              </w:rPr>
              <w:t>InformaGiovani</w:t>
            </w:r>
            <w:r w:rsidRPr="000E633D">
              <w:rPr>
                <w:rFonts w:ascii="Calibri Light" w:hAnsi="Calibri Light" w:cs="Calibri Light"/>
              </w:rPr>
              <w:t xml:space="preserve"> sarà presente con il proprio IG Tour per informazioni legate al mondo dell’istruzione e del lavoro.</w:t>
            </w:r>
          </w:p>
          <w:p w14:paraId="1AD7FCB7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 xml:space="preserve">Sarà inoltre coinvolto il team </w:t>
            </w:r>
            <w:r w:rsidRPr="000E633D">
              <w:rPr>
                <w:rFonts w:ascii="Calibri Light" w:hAnsi="Calibri Light" w:cs="Calibri Light"/>
                <w:b/>
              </w:rPr>
              <w:t>Formula SAE E-Racing Bergamo</w:t>
            </w:r>
            <w:r w:rsidRPr="000E633D">
              <w:rPr>
                <w:rFonts w:ascii="Calibri Light" w:hAnsi="Calibri Light" w:cs="Calibri Light"/>
              </w:rPr>
              <w:t>, che presenterà al pubblico il proprio progetto, dando la possibilità ai visitatori di conoscere una delle eccellenze universitarie del territorio.</w:t>
            </w:r>
          </w:p>
          <w:p w14:paraId="6B06A7AF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 xml:space="preserve">A chiudere la serata il party ufficiale </w:t>
            </w:r>
            <w:r w:rsidRPr="000E633D">
              <w:rPr>
                <w:rFonts w:ascii="Calibri Light" w:hAnsi="Calibri Light" w:cs="Calibri Light"/>
                <w:b/>
              </w:rPr>
              <w:t>GLUE</w:t>
            </w:r>
            <w:r w:rsidRPr="000E633D">
              <w:rPr>
                <w:rFonts w:ascii="Calibri Light" w:hAnsi="Calibri Light" w:cs="Calibri Light"/>
              </w:rPr>
              <w:t>, uno dei format musicali più seguiti dal pubblico universitario, assieme all’evento “</w:t>
            </w:r>
            <w:r w:rsidRPr="000E633D">
              <w:rPr>
                <w:rFonts w:ascii="Calibri Light" w:hAnsi="Calibri Light" w:cs="Calibri Light"/>
                <w:b/>
              </w:rPr>
              <w:t>TAKEOVER</w:t>
            </w:r>
            <w:r w:rsidRPr="000E633D">
              <w:rPr>
                <w:rFonts w:ascii="Calibri Light" w:hAnsi="Calibri Light" w:cs="Calibri Light"/>
              </w:rPr>
              <w:t>”.</w:t>
            </w:r>
          </w:p>
          <w:p w14:paraId="2D706A5B" w14:textId="77777777" w:rsidR="00C06259" w:rsidRDefault="00C06259" w:rsidP="000E633D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795BCF0B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bookmarkStart w:id="2" w:name="_GoBack"/>
            <w:bookmarkEnd w:id="2"/>
            <w:r w:rsidRPr="000E633D">
              <w:rPr>
                <w:rFonts w:ascii="Calibri Light" w:hAnsi="Calibri Light" w:cs="Calibri Light"/>
                <w:b/>
              </w:rPr>
              <w:t>Sabato 25 luglio</w:t>
            </w:r>
            <w:r w:rsidRPr="000E633D">
              <w:rPr>
                <w:rFonts w:ascii="Calibri Light" w:hAnsi="Calibri Light" w:cs="Calibri Light"/>
              </w:rPr>
              <w:t xml:space="preserve"> sarà invece la giornata dedicata alla grande musica dal vivo. Sul palco saliranno gli </w:t>
            </w:r>
            <w:r w:rsidRPr="000E633D">
              <w:rPr>
                <w:rFonts w:ascii="Calibri Light" w:hAnsi="Calibri Light" w:cs="Calibri Light"/>
                <w:b/>
              </w:rPr>
              <w:t>ABBA Club</w:t>
            </w:r>
            <w:r w:rsidRPr="000E633D">
              <w:rPr>
                <w:rFonts w:ascii="Calibri Light" w:hAnsi="Calibri Light" w:cs="Calibri Light"/>
              </w:rPr>
              <w:t>, con uno dei tributi più apprezzati dedicati alla leggendaria band svedese, seguiti dai Rubbish, tribute band degli Oasis direttamente da Firenze.</w:t>
            </w:r>
          </w:p>
          <w:p w14:paraId="5222DD8B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 xml:space="preserve">Ad aprire la serata una prestigiosa banda sinfonica proveniente da </w:t>
            </w:r>
            <w:r w:rsidRPr="000E633D">
              <w:rPr>
                <w:rFonts w:ascii="Calibri Light" w:hAnsi="Calibri Light" w:cs="Calibri Light"/>
                <w:b/>
              </w:rPr>
              <w:t>Valencia</w:t>
            </w:r>
            <w:r w:rsidRPr="000E633D">
              <w:rPr>
                <w:rFonts w:ascii="Calibri Light" w:hAnsi="Calibri Light" w:cs="Calibri Light"/>
              </w:rPr>
              <w:t xml:space="preserve"> (Spagna), protagonista di uno spettacolare show di </w:t>
            </w:r>
            <w:r w:rsidRPr="000E633D">
              <w:rPr>
                <w:rFonts w:ascii="Calibri Light" w:hAnsi="Calibri Light" w:cs="Calibri Light"/>
                <w:b/>
              </w:rPr>
              <w:t>marching band</w:t>
            </w:r>
            <w:r w:rsidRPr="000E633D">
              <w:rPr>
                <w:rFonts w:ascii="Calibri Light" w:hAnsi="Calibri Light" w:cs="Calibri Light"/>
              </w:rPr>
              <w:t>, capace di unire musica, coreografie e movimento in una performance di grande impatto.</w:t>
            </w:r>
          </w:p>
          <w:p w14:paraId="1E9A03C7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</w:p>
          <w:p w14:paraId="158F9A73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 xml:space="preserve">Per tutta la durata del festival il pubblico potrà vivere anche un'importante esperienza gastronomica grazie alle numerose aree food, realizzate in </w:t>
            </w:r>
            <w:r w:rsidRPr="000E633D">
              <w:rPr>
                <w:rFonts w:ascii="Calibri Light" w:hAnsi="Calibri Light" w:cs="Calibri Light"/>
              </w:rPr>
              <w:lastRenderedPageBreak/>
              <w:t xml:space="preserve">collaborazione con le </w:t>
            </w:r>
            <w:r w:rsidRPr="000E633D">
              <w:rPr>
                <w:rFonts w:ascii="Calibri Light" w:hAnsi="Calibri Light" w:cs="Calibri Light"/>
                <w:b/>
              </w:rPr>
              <w:t>attività commerciali del territorio</w:t>
            </w:r>
            <w:r w:rsidRPr="000E633D">
              <w:rPr>
                <w:rFonts w:ascii="Calibri Light" w:hAnsi="Calibri Light" w:cs="Calibri Light"/>
              </w:rPr>
              <w:t xml:space="preserve"> e con la presenza di selezionati food truck, capaci di soddisfare ogni gusto.</w:t>
            </w:r>
          </w:p>
          <w:p w14:paraId="4124E73F" w14:textId="77777777" w:rsidR="000E633D" w:rsidRPr="000E633D" w:rsidRDefault="000E633D" w:rsidP="000E633D">
            <w:pPr>
              <w:jc w:val="both"/>
              <w:rPr>
                <w:rFonts w:ascii="Calibri Light" w:hAnsi="Calibri Light" w:cs="Calibri Light"/>
              </w:rPr>
            </w:pPr>
            <w:r w:rsidRPr="000E633D">
              <w:rPr>
                <w:rFonts w:ascii="Calibri Light" w:hAnsi="Calibri Light" w:cs="Calibri Light"/>
              </w:rPr>
              <w:t xml:space="preserve">Il Dalmine City Festival è stato pensato come un appuntamento dedicato alle </w:t>
            </w:r>
            <w:r w:rsidRPr="000E633D">
              <w:rPr>
                <w:rFonts w:ascii="Calibri Light" w:hAnsi="Calibri Light" w:cs="Calibri Light"/>
                <w:b/>
              </w:rPr>
              <w:t>famiglie</w:t>
            </w:r>
            <w:r w:rsidRPr="000E633D">
              <w:rPr>
                <w:rFonts w:ascii="Calibri Light" w:hAnsi="Calibri Light" w:cs="Calibri Light"/>
              </w:rPr>
              <w:t xml:space="preserve"> e ad ogni fascia d’età. Il centro cittadino ospiterà mercatini di </w:t>
            </w:r>
            <w:r w:rsidRPr="000E633D">
              <w:rPr>
                <w:rFonts w:ascii="Calibri Light" w:hAnsi="Calibri Light" w:cs="Calibri Light"/>
                <w:b/>
              </w:rPr>
              <w:t>hobbisti</w:t>
            </w:r>
            <w:r w:rsidRPr="000E633D">
              <w:rPr>
                <w:rFonts w:ascii="Calibri Light" w:hAnsi="Calibri Light" w:cs="Calibri Light"/>
              </w:rPr>
              <w:t xml:space="preserve"> e dell'</w:t>
            </w:r>
            <w:r w:rsidRPr="000E633D">
              <w:rPr>
                <w:rFonts w:ascii="Calibri Light" w:hAnsi="Calibri Light" w:cs="Calibri Light"/>
                <w:b/>
              </w:rPr>
              <w:t>artigianato</w:t>
            </w:r>
            <w:r w:rsidRPr="000E633D">
              <w:rPr>
                <w:rFonts w:ascii="Calibri Light" w:hAnsi="Calibri Light" w:cs="Calibri Light"/>
              </w:rPr>
              <w:t>, bancarelle, gonfiabili, giostre e attrazioni dedicate ai bambini, creando un'atmosfera di festa che accompagnerà il pubblico durante tutte e tre le giornate.</w:t>
            </w:r>
          </w:p>
          <w:p w14:paraId="3FC841F0" w14:textId="77777777" w:rsidR="000E633D" w:rsidRDefault="000E633D" w:rsidP="000E633D">
            <w:pPr>
              <w:jc w:val="both"/>
            </w:pPr>
            <w:r w:rsidRPr="000E633D">
              <w:rPr>
                <w:rFonts w:ascii="Calibri Light" w:hAnsi="Calibri Light" w:cs="Calibri Light"/>
              </w:rPr>
              <w:t>Con questa prima edizione il Dalmine City Festival nasce con l'ambizione di diventare un appuntamento stabile dell'estate bergamasca, capace di offrire occasioni di cultura e intrattenimento per tutte le generazioni e promuovere il commercio locale.</w:t>
            </w:r>
          </w:p>
          <w:p w14:paraId="0ABBFCCB" w14:textId="77777777" w:rsidR="00D33535" w:rsidRPr="00D33535" w:rsidRDefault="00D33535" w:rsidP="00D33535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77DF68DA" w14:textId="7372C59D" w:rsidR="004E38AE" w:rsidRPr="003C571F" w:rsidRDefault="004E38AE" w:rsidP="000E633D">
            <w:pPr>
              <w:pStyle w:val="NormaleWeb"/>
              <w:jc w:val="both"/>
              <w:rPr>
                <w:rFonts w:ascii="Calibri Light" w:hAnsi="Calibri Light" w:cs="Calibri Light"/>
              </w:rPr>
            </w:pPr>
          </w:p>
        </w:tc>
      </w:tr>
      <w:bookmarkEnd w:id="1"/>
    </w:tbl>
    <w:p w14:paraId="3D07BF61" w14:textId="77777777" w:rsidR="00A069E5" w:rsidRPr="000E633D" w:rsidRDefault="00A069E5">
      <w:pPr>
        <w:pStyle w:val="NormaleWeb"/>
        <w:spacing w:before="0" w:beforeAutospacing="0" w:after="0" w:afterAutospacing="0"/>
      </w:pPr>
    </w:p>
    <w:sectPr w:rsidR="00A069E5" w:rsidRPr="000E633D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2104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D57D2"/>
    <w:multiLevelType w:val="hybridMultilevel"/>
    <w:tmpl w:val="A06267DC"/>
    <w:lvl w:ilvl="0" w:tplc="E5B4C51A">
      <w:start w:val="1"/>
      <w:numFmt w:val="bullet"/>
      <w:lvlText w:val="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656CD"/>
    <w:multiLevelType w:val="hybridMultilevel"/>
    <w:tmpl w:val="9A3A3C24"/>
    <w:lvl w:ilvl="0" w:tplc="31DC4A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91A"/>
    <w:multiLevelType w:val="hybridMultilevel"/>
    <w:tmpl w:val="8E06ECDA"/>
    <w:lvl w:ilvl="0" w:tplc="E5B4C51A">
      <w:start w:val="1"/>
      <w:numFmt w:val="bullet"/>
      <w:lvlText w:val="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9E1016"/>
    <w:multiLevelType w:val="hybridMultilevel"/>
    <w:tmpl w:val="5CDA9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62189"/>
    <w:multiLevelType w:val="hybridMultilevel"/>
    <w:tmpl w:val="84844410"/>
    <w:lvl w:ilvl="0" w:tplc="E5B4C51A">
      <w:start w:val="1"/>
      <w:numFmt w:val="bullet"/>
      <w:lvlText w:val="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62A61"/>
    <w:multiLevelType w:val="hybridMultilevel"/>
    <w:tmpl w:val="FFCCD8A6"/>
    <w:lvl w:ilvl="0" w:tplc="E5B4C51A">
      <w:start w:val="1"/>
      <w:numFmt w:val="bullet"/>
      <w:lvlText w:val="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80434"/>
    <w:multiLevelType w:val="hybridMultilevel"/>
    <w:tmpl w:val="FF1A0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856CD"/>
    <w:multiLevelType w:val="multilevel"/>
    <w:tmpl w:val="674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B1"/>
    <w:rsid w:val="0000416C"/>
    <w:rsid w:val="000145F8"/>
    <w:rsid w:val="00014C43"/>
    <w:rsid w:val="0002113B"/>
    <w:rsid w:val="00027FFC"/>
    <w:rsid w:val="0003016B"/>
    <w:rsid w:val="000347F2"/>
    <w:rsid w:val="0003561C"/>
    <w:rsid w:val="00041EE9"/>
    <w:rsid w:val="00042B86"/>
    <w:rsid w:val="00043ABA"/>
    <w:rsid w:val="00047414"/>
    <w:rsid w:val="00050898"/>
    <w:rsid w:val="00051CC0"/>
    <w:rsid w:val="0006499E"/>
    <w:rsid w:val="000720FD"/>
    <w:rsid w:val="000734A5"/>
    <w:rsid w:val="00081B81"/>
    <w:rsid w:val="00085FE9"/>
    <w:rsid w:val="00091C4E"/>
    <w:rsid w:val="000A4707"/>
    <w:rsid w:val="000B4E5A"/>
    <w:rsid w:val="000B687B"/>
    <w:rsid w:val="000C16D6"/>
    <w:rsid w:val="000D3252"/>
    <w:rsid w:val="000D7DE5"/>
    <w:rsid w:val="000E0030"/>
    <w:rsid w:val="000E0A86"/>
    <w:rsid w:val="000E633D"/>
    <w:rsid w:val="000F0013"/>
    <w:rsid w:val="00100347"/>
    <w:rsid w:val="0010494E"/>
    <w:rsid w:val="00107216"/>
    <w:rsid w:val="00111317"/>
    <w:rsid w:val="001148E9"/>
    <w:rsid w:val="001156BB"/>
    <w:rsid w:val="00122169"/>
    <w:rsid w:val="00123BB2"/>
    <w:rsid w:val="00124F4A"/>
    <w:rsid w:val="00125536"/>
    <w:rsid w:val="001300A1"/>
    <w:rsid w:val="00130FC8"/>
    <w:rsid w:val="00131AAC"/>
    <w:rsid w:val="0013216B"/>
    <w:rsid w:val="00133E59"/>
    <w:rsid w:val="001347C1"/>
    <w:rsid w:val="00135EC2"/>
    <w:rsid w:val="0015271F"/>
    <w:rsid w:val="0015711A"/>
    <w:rsid w:val="00170A32"/>
    <w:rsid w:val="00171081"/>
    <w:rsid w:val="00171BA6"/>
    <w:rsid w:val="00173D32"/>
    <w:rsid w:val="00174DDF"/>
    <w:rsid w:val="00176679"/>
    <w:rsid w:val="00177302"/>
    <w:rsid w:val="00180EF5"/>
    <w:rsid w:val="00194A91"/>
    <w:rsid w:val="001A2AE5"/>
    <w:rsid w:val="001A617A"/>
    <w:rsid w:val="001C3F5F"/>
    <w:rsid w:val="001E3206"/>
    <w:rsid w:val="001E7576"/>
    <w:rsid w:val="001F05C6"/>
    <w:rsid w:val="001F1902"/>
    <w:rsid w:val="001F3DDF"/>
    <w:rsid w:val="002032E7"/>
    <w:rsid w:val="00212CCF"/>
    <w:rsid w:val="002164BC"/>
    <w:rsid w:val="002165A2"/>
    <w:rsid w:val="00221228"/>
    <w:rsid w:val="00222052"/>
    <w:rsid w:val="002267E5"/>
    <w:rsid w:val="00231491"/>
    <w:rsid w:val="0023546F"/>
    <w:rsid w:val="00240666"/>
    <w:rsid w:val="00240A73"/>
    <w:rsid w:val="0024799A"/>
    <w:rsid w:val="00255729"/>
    <w:rsid w:val="00262CD9"/>
    <w:rsid w:val="00262F72"/>
    <w:rsid w:val="00280ECF"/>
    <w:rsid w:val="002A4B98"/>
    <w:rsid w:val="002B18BB"/>
    <w:rsid w:val="002D5662"/>
    <w:rsid w:val="002E0DDE"/>
    <w:rsid w:val="002F3665"/>
    <w:rsid w:val="002F43A1"/>
    <w:rsid w:val="002F5739"/>
    <w:rsid w:val="00301F45"/>
    <w:rsid w:val="00307034"/>
    <w:rsid w:val="00307BA8"/>
    <w:rsid w:val="00316BA1"/>
    <w:rsid w:val="0032009F"/>
    <w:rsid w:val="003202BE"/>
    <w:rsid w:val="00357A0B"/>
    <w:rsid w:val="00360814"/>
    <w:rsid w:val="00363AAC"/>
    <w:rsid w:val="00374686"/>
    <w:rsid w:val="00390222"/>
    <w:rsid w:val="003953C3"/>
    <w:rsid w:val="003A10E8"/>
    <w:rsid w:val="003A1856"/>
    <w:rsid w:val="003A5DD9"/>
    <w:rsid w:val="003B3E18"/>
    <w:rsid w:val="003B669F"/>
    <w:rsid w:val="003B793C"/>
    <w:rsid w:val="003C0EFA"/>
    <w:rsid w:val="003C3A01"/>
    <w:rsid w:val="003C571F"/>
    <w:rsid w:val="003D1F4B"/>
    <w:rsid w:val="003D28A7"/>
    <w:rsid w:val="003D4C12"/>
    <w:rsid w:val="003E1589"/>
    <w:rsid w:val="003E481E"/>
    <w:rsid w:val="003E7721"/>
    <w:rsid w:val="003F2936"/>
    <w:rsid w:val="003F64F4"/>
    <w:rsid w:val="00400EBB"/>
    <w:rsid w:val="004023B9"/>
    <w:rsid w:val="00404C29"/>
    <w:rsid w:val="00406B0B"/>
    <w:rsid w:val="0041275A"/>
    <w:rsid w:val="00412E20"/>
    <w:rsid w:val="0041783F"/>
    <w:rsid w:val="00455E80"/>
    <w:rsid w:val="00460FD3"/>
    <w:rsid w:val="00465C4E"/>
    <w:rsid w:val="004838D3"/>
    <w:rsid w:val="00484C06"/>
    <w:rsid w:val="004910CA"/>
    <w:rsid w:val="0049541B"/>
    <w:rsid w:val="004971D0"/>
    <w:rsid w:val="004A369E"/>
    <w:rsid w:val="004A5631"/>
    <w:rsid w:val="004B3E58"/>
    <w:rsid w:val="004B4EB0"/>
    <w:rsid w:val="004C0E73"/>
    <w:rsid w:val="004D613D"/>
    <w:rsid w:val="004D639A"/>
    <w:rsid w:val="004E23A0"/>
    <w:rsid w:val="004E38AE"/>
    <w:rsid w:val="004E464A"/>
    <w:rsid w:val="004E644C"/>
    <w:rsid w:val="004F41FA"/>
    <w:rsid w:val="004F70A9"/>
    <w:rsid w:val="00500342"/>
    <w:rsid w:val="00500986"/>
    <w:rsid w:val="00500E21"/>
    <w:rsid w:val="00503BA7"/>
    <w:rsid w:val="005065E6"/>
    <w:rsid w:val="00511AE7"/>
    <w:rsid w:val="005138F7"/>
    <w:rsid w:val="00517EF2"/>
    <w:rsid w:val="005215D5"/>
    <w:rsid w:val="00523199"/>
    <w:rsid w:val="00526FD9"/>
    <w:rsid w:val="0053165C"/>
    <w:rsid w:val="00536085"/>
    <w:rsid w:val="00537B53"/>
    <w:rsid w:val="00540D96"/>
    <w:rsid w:val="00541F5B"/>
    <w:rsid w:val="00543646"/>
    <w:rsid w:val="00546F9E"/>
    <w:rsid w:val="0055033B"/>
    <w:rsid w:val="00551F54"/>
    <w:rsid w:val="00552903"/>
    <w:rsid w:val="00581911"/>
    <w:rsid w:val="00583170"/>
    <w:rsid w:val="005863AE"/>
    <w:rsid w:val="005874D6"/>
    <w:rsid w:val="005A3467"/>
    <w:rsid w:val="005A65CF"/>
    <w:rsid w:val="005B09EF"/>
    <w:rsid w:val="005B4D3E"/>
    <w:rsid w:val="005B5535"/>
    <w:rsid w:val="005C00D3"/>
    <w:rsid w:val="005C2AC1"/>
    <w:rsid w:val="005C31B5"/>
    <w:rsid w:val="005D4B48"/>
    <w:rsid w:val="005D7716"/>
    <w:rsid w:val="005E08D7"/>
    <w:rsid w:val="005E7048"/>
    <w:rsid w:val="005F7C5C"/>
    <w:rsid w:val="00600D84"/>
    <w:rsid w:val="00604F89"/>
    <w:rsid w:val="0061456F"/>
    <w:rsid w:val="006176E4"/>
    <w:rsid w:val="00636BE2"/>
    <w:rsid w:val="006376E9"/>
    <w:rsid w:val="006378DB"/>
    <w:rsid w:val="006414F4"/>
    <w:rsid w:val="00645142"/>
    <w:rsid w:val="00653325"/>
    <w:rsid w:val="0066510E"/>
    <w:rsid w:val="00665944"/>
    <w:rsid w:val="006672D0"/>
    <w:rsid w:val="006672D5"/>
    <w:rsid w:val="006773D9"/>
    <w:rsid w:val="00682A1C"/>
    <w:rsid w:val="00685A03"/>
    <w:rsid w:val="00687A05"/>
    <w:rsid w:val="00692D96"/>
    <w:rsid w:val="00697FDF"/>
    <w:rsid w:val="006A0524"/>
    <w:rsid w:val="006A08D7"/>
    <w:rsid w:val="006A08DA"/>
    <w:rsid w:val="006B0297"/>
    <w:rsid w:val="006C01AF"/>
    <w:rsid w:val="006C0897"/>
    <w:rsid w:val="006C31D8"/>
    <w:rsid w:val="006C69B9"/>
    <w:rsid w:val="006E32C0"/>
    <w:rsid w:val="006E6824"/>
    <w:rsid w:val="006F170B"/>
    <w:rsid w:val="0071036B"/>
    <w:rsid w:val="0071244B"/>
    <w:rsid w:val="00725BF1"/>
    <w:rsid w:val="00736E7B"/>
    <w:rsid w:val="00740140"/>
    <w:rsid w:val="0074018F"/>
    <w:rsid w:val="00743619"/>
    <w:rsid w:val="007473C9"/>
    <w:rsid w:val="007527D7"/>
    <w:rsid w:val="00762D37"/>
    <w:rsid w:val="00774DBB"/>
    <w:rsid w:val="00775C9B"/>
    <w:rsid w:val="00776993"/>
    <w:rsid w:val="00783582"/>
    <w:rsid w:val="00783966"/>
    <w:rsid w:val="00790442"/>
    <w:rsid w:val="00796DA8"/>
    <w:rsid w:val="007A1C27"/>
    <w:rsid w:val="007A3BC7"/>
    <w:rsid w:val="007A41FF"/>
    <w:rsid w:val="007B4F75"/>
    <w:rsid w:val="007B68C3"/>
    <w:rsid w:val="007C2AF8"/>
    <w:rsid w:val="007C3CD6"/>
    <w:rsid w:val="007C428C"/>
    <w:rsid w:val="007E4B49"/>
    <w:rsid w:val="007E6DAD"/>
    <w:rsid w:val="007F2F81"/>
    <w:rsid w:val="00801533"/>
    <w:rsid w:val="008024A6"/>
    <w:rsid w:val="00816381"/>
    <w:rsid w:val="008216D1"/>
    <w:rsid w:val="00827BA3"/>
    <w:rsid w:val="00830181"/>
    <w:rsid w:val="00842943"/>
    <w:rsid w:val="0084310C"/>
    <w:rsid w:val="00857673"/>
    <w:rsid w:val="00860FFA"/>
    <w:rsid w:val="0086694C"/>
    <w:rsid w:val="00867D64"/>
    <w:rsid w:val="00876413"/>
    <w:rsid w:val="00883ACC"/>
    <w:rsid w:val="008B0305"/>
    <w:rsid w:val="008C0BFB"/>
    <w:rsid w:val="008C6606"/>
    <w:rsid w:val="008C6CC0"/>
    <w:rsid w:val="008D443D"/>
    <w:rsid w:val="008D50D6"/>
    <w:rsid w:val="008D5F81"/>
    <w:rsid w:val="008E01F0"/>
    <w:rsid w:val="008E206B"/>
    <w:rsid w:val="008F36A0"/>
    <w:rsid w:val="00901E02"/>
    <w:rsid w:val="009166A1"/>
    <w:rsid w:val="00917DC9"/>
    <w:rsid w:val="00931583"/>
    <w:rsid w:val="00933632"/>
    <w:rsid w:val="00934E7C"/>
    <w:rsid w:val="00950629"/>
    <w:rsid w:val="00951195"/>
    <w:rsid w:val="0096367F"/>
    <w:rsid w:val="00963AD4"/>
    <w:rsid w:val="00967BE5"/>
    <w:rsid w:val="00970E06"/>
    <w:rsid w:val="00971059"/>
    <w:rsid w:val="009733B1"/>
    <w:rsid w:val="00973A2C"/>
    <w:rsid w:val="00980B3F"/>
    <w:rsid w:val="00981422"/>
    <w:rsid w:val="00990F56"/>
    <w:rsid w:val="00992032"/>
    <w:rsid w:val="00996072"/>
    <w:rsid w:val="00996B75"/>
    <w:rsid w:val="009A1A00"/>
    <w:rsid w:val="009A5822"/>
    <w:rsid w:val="009B156B"/>
    <w:rsid w:val="009B3451"/>
    <w:rsid w:val="009C2EDC"/>
    <w:rsid w:val="009C4C9D"/>
    <w:rsid w:val="009C4EEF"/>
    <w:rsid w:val="009C5266"/>
    <w:rsid w:val="009D1C12"/>
    <w:rsid w:val="009D25B5"/>
    <w:rsid w:val="009D7C50"/>
    <w:rsid w:val="009E0621"/>
    <w:rsid w:val="009E773F"/>
    <w:rsid w:val="009F0D68"/>
    <w:rsid w:val="009F7A8A"/>
    <w:rsid w:val="00A011EB"/>
    <w:rsid w:val="00A05DE1"/>
    <w:rsid w:val="00A069E5"/>
    <w:rsid w:val="00A0745B"/>
    <w:rsid w:val="00A1744C"/>
    <w:rsid w:val="00A231CB"/>
    <w:rsid w:val="00A33283"/>
    <w:rsid w:val="00A360D6"/>
    <w:rsid w:val="00A45B82"/>
    <w:rsid w:val="00A47118"/>
    <w:rsid w:val="00A518C8"/>
    <w:rsid w:val="00A550B9"/>
    <w:rsid w:val="00A60CD0"/>
    <w:rsid w:val="00A651F7"/>
    <w:rsid w:val="00A728B4"/>
    <w:rsid w:val="00A773BB"/>
    <w:rsid w:val="00A779D1"/>
    <w:rsid w:val="00A80573"/>
    <w:rsid w:val="00A92A2F"/>
    <w:rsid w:val="00A959DA"/>
    <w:rsid w:val="00A96102"/>
    <w:rsid w:val="00AA1CC9"/>
    <w:rsid w:val="00AA7E76"/>
    <w:rsid w:val="00AB1A57"/>
    <w:rsid w:val="00AB32A7"/>
    <w:rsid w:val="00AB44F9"/>
    <w:rsid w:val="00AB49BD"/>
    <w:rsid w:val="00AB7BBB"/>
    <w:rsid w:val="00AD2D2F"/>
    <w:rsid w:val="00AD682E"/>
    <w:rsid w:val="00AE63F3"/>
    <w:rsid w:val="00AE683A"/>
    <w:rsid w:val="00AF3596"/>
    <w:rsid w:val="00AF634E"/>
    <w:rsid w:val="00B06C9C"/>
    <w:rsid w:val="00B1459D"/>
    <w:rsid w:val="00B243C8"/>
    <w:rsid w:val="00B27E61"/>
    <w:rsid w:val="00B317B6"/>
    <w:rsid w:val="00B4092E"/>
    <w:rsid w:val="00B40BDE"/>
    <w:rsid w:val="00B42D8B"/>
    <w:rsid w:val="00B45C61"/>
    <w:rsid w:val="00B5011F"/>
    <w:rsid w:val="00B52C13"/>
    <w:rsid w:val="00B54A89"/>
    <w:rsid w:val="00B5537C"/>
    <w:rsid w:val="00B557B0"/>
    <w:rsid w:val="00B56FEF"/>
    <w:rsid w:val="00B579DC"/>
    <w:rsid w:val="00B6365F"/>
    <w:rsid w:val="00B7067A"/>
    <w:rsid w:val="00B8522B"/>
    <w:rsid w:val="00B86617"/>
    <w:rsid w:val="00B87BF4"/>
    <w:rsid w:val="00B91ACF"/>
    <w:rsid w:val="00B93CE9"/>
    <w:rsid w:val="00BA3AC3"/>
    <w:rsid w:val="00BB471C"/>
    <w:rsid w:val="00BD06EE"/>
    <w:rsid w:val="00BE26E5"/>
    <w:rsid w:val="00BE428D"/>
    <w:rsid w:val="00BF4A6C"/>
    <w:rsid w:val="00C06259"/>
    <w:rsid w:val="00C07AB0"/>
    <w:rsid w:val="00C106A1"/>
    <w:rsid w:val="00C1240F"/>
    <w:rsid w:val="00C206F4"/>
    <w:rsid w:val="00C248FA"/>
    <w:rsid w:val="00C308D9"/>
    <w:rsid w:val="00C32782"/>
    <w:rsid w:val="00C40FBD"/>
    <w:rsid w:val="00C4443A"/>
    <w:rsid w:val="00C509A4"/>
    <w:rsid w:val="00C50C36"/>
    <w:rsid w:val="00C54D26"/>
    <w:rsid w:val="00C6305A"/>
    <w:rsid w:val="00C66B9A"/>
    <w:rsid w:val="00C72CDC"/>
    <w:rsid w:val="00C75065"/>
    <w:rsid w:val="00C800D4"/>
    <w:rsid w:val="00C81E1A"/>
    <w:rsid w:val="00C826E0"/>
    <w:rsid w:val="00C976DF"/>
    <w:rsid w:val="00CB329C"/>
    <w:rsid w:val="00CB6B5F"/>
    <w:rsid w:val="00CD0561"/>
    <w:rsid w:val="00CD0A17"/>
    <w:rsid w:val="00CD17C9"/>
    <w:rsid w:val="00CD19BA"/>
    <w:rsid w:val="00CD46D7"/>
    <w:rsid w:val="00CE1101"/>
    <w:rsid w:val="00CE1548"/>
    <w:rsid w:val="00CE172F"/>
    <w:rsid w:val="00CE2F1C"/>
    <w:rsid w:val="00CE40B0"/>
    <w:rsid w:val="00CF0C2A"/>
    <w:rsid w:val="00D13780"/>
    <w:rsid w:val="00D20463"/>
    <w:rsid w:val="00D33535"/>
    <w:rsid w:val="00D341B6"/>
    <w:rsid w:val="00D40E4B"/>
    <w:rsid w:val="00D41093"/>
    <w:rsid w:val="00D438D0"/>
    <w:rsid w:val="00D46BB6"/>
    <w:rsid w:val="00D52568"/>
    <w:rsid w:val="00D54711"/>
    <w:rsid w:val="00D57BD9"/>
    <w:rsid w:val="00D63715"/>
    <w:rsid w:val="00D63BC5"/>
    <w:rsid w:val="00D63FDF"/>
    <w:rsid w:val="00D67482"/>
    <w:rsid w:val="00D71933"/>
    <w:rsid w:val="00D75F87"/>
    <w:rsid w:val="00D808BA"/>
    <w:rsid w:val="00D8456B"/>
    <w:rsid w:val="00DA1BAE"/>
    <w:rsid w:val="00DA2945"/>
    <w:rsid w:val="00DA3B73"/>
    <w:rsid w:val="00DA3C64"/>
    <w:rsid w:val="00DB6A9A"/>
    <w:rsid w:val="00DB6AEE"/>
    <w:rsid w:val="00DC2B3C"/>
    <w:rsid w:val="00DC5CBB"/>
    <w:rsid w:val="00DD757A"/>
    <w:rsid w:val="00DF5353"/>
    <w:rsid w:val="00E13F14"/>
    <w:rsid w:val="00E16770"/>
    <w:rsid w:val="00E17E02"/>
    <w:rsid w:val="00E22131"/>
    <w:rsid w:val="00E2339E"/>
    <w:rsid w:val="00E32608"/>
    <w:rsid w:val="00E3321E"/>
    <w:rsid w:val="00E335CF"/>
    <w:rsid w:val="00E4612F"/>
    <w:rsid w:val="00E463FD"/>
    <w:rsid w:val="00E63FAD"/>
    <w:rsid w:val="00E71B92"/>
    <w:rsid w:val="00E8407E"/>
    <w:rsid w:val="00E8595D"/>
    <w:rsid w:val="00E9321F"/>
    <w:rsid w:val="00EB03C8"/>
    <w:rsid w:val="00EB49C5"/>
    <w:rsid w:val="00EB75B4"/>
    <w:rsid w:val="00ED288A"/>
    <w:rsid w:val="00ED4646"/>
    <w:rsid w:val="00ED684D"/>
    <w:rsid w:val="00EE5386"/>
    <w:rsid w:val="00EF0A55"/>
    <w:rsid w:val="00EF1A26"/>
    <w:rsid w:val="00EF3AD0"/>
    <w:rsid w:val="00EF76CF"/>
    <w:rsid w:val="00F062E3"/>
    <w:rsid w:val="00F1237E"/>
    <w:rsid w:val="00F12D6D"/>
    <w:rsid w:val="00F2146C"/>
    <w:rsid w:val="00F223D6"/>
    <w:rsid w:val="00F25C04"/>
    <w:rsid w:val="00F27354"/>
    <w:rsid w:val="00F35112"/>
    <w:rsid w:val="00F35ED1"/>
    <w:rsid w:val="00F50707"/>
    <w:rsid w:val="00F56F1B"/>
    <w:rsid w:val="00F57CF0"/>
    <w:rsid w:val="00F626D5"/>
    <w:rsid w:val="00F64B51"/>
    <w:rsid w:val="00F65985"/>
    <w:rsid w:val="00F705AC"/>
    <w:rsid w:val="00F906A4"/>
    <w:rsid w:val="00F9580C"/>
    <w:rsid w:val="00F95B72"/>
    <w:rsid w:val="00FA6C11"/>
    <w:rsid w:val="00FB7026"/>
    <w:rsid w:val="00FC350B"/>
    <w:rsid w:val="00FC7B05"/>
    <w:rsid w:val="00FF5B2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62E2F"/>
  <w15:chartTrackingRefBased/>
  <w15:docId w15:val="{A5E496EE-8AE4-4D2F-AB51-00DECA3E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120"/>
      <w:outlineLvl w:val="0"/>
    </w:pPr>
    <w:rPr>
      <w:rFonts w:ascii="Arial Narrow" w:hAnsi="Arial Narrow"/>
      <w:b/>
      <w:bCs/>
      <w:i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line="24" w:lineRule="atLeast"/>
      <w:jc w:val="both"/>
      <w:outlineLvl w:val="2"/>
    </w:pPr>
    <w:rPr>
      <w:rFonts w:ascii="Arial Narrow" w:hAnsi="Arial Narrow"/>
      <w:i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 Narrow" w:hAnsi="Arial Narrow"/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 Narrow" w:hAnsi="Arial Narro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 Narrow" w:hAnsi="Arial Narrow"/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 Narrow" w:hAnsi="Arial Narrow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Pr>
      <w:b/>
      <w:bCs/>
    </w:rPr>
  </w:style>
  <w:style w:type="paragraph" w:styleId="Testodelblocco">
    <w:name w:val="Block Text"/>
    <w:basedOn w:val="Normale"/>
    <w:semiHidden/>
    <w:pPr>
      <w:spacing w:line="288" w:lineRule="auto"/>
      <w:ind w:left="252" w:right="228"/>
      <w:jc w:val="both"/>
    </w:pPr>
    <w:rPr>
      <w:rFonts w:ascii="Arial Narrow" w:hAnsi="Arial Narrow"/>
    </w:rPr>
  </w:style>
  <w:style w:type="paragraph" w:styleId="Testonotaapidipagina">
    <w:name w:val="footnote text"/>
    <w:basedOn w:val="Normale"/>
    <w:semiHidden/>
    <w:rPr>
      <w:rFonts w:ascii="Arial" w:hAnsi="Arial"/>
      <w:sz w:val="20"/>
      <w:szCs w:val="20"/>
    </w:rPr>
  </w:style>
  <w:style w:type="paragraph" w:customStyle="1" w:styleId="0corpotesto">
    <w:name w:val="0_corpo testo"/>
    <w:basedOn w:val="Corpotesto"/>
    <w:pPr>
      <w:ind w:right="1985"/>
      <w:jc w:val="both"/>
    </w:pPr>
    <w:rPr>
      <w:rFonts w:ascii="Calibri" w:hAnsi="Calibri"/>
      <w:color w:val="000080"/>
      <w:sz w:val="22"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line="24" w:lineRule="atLeast"/>
      <w:jc w:val="both"/>
    </w:pPr>
    <w:rPr>
      <w:rFonts w:ascii="Arial Narrow" w:hAnsi="Arial Narrow"/>
      <w:iCs/>
      <w:color w:val="999999"/>
    </w:rPr>
  </w:style>
  <w:style w:type="character" w:customStyle="1" w:styleId="apple-converted-space">
    <w:name w:val="apple-converted-space"/>
    <w:basedOn w:val="Carpredefinitoparagrafo"/>
  </w:style>
  <w:style w:type="character" w:customStyle="1" w:styleId="Titolo4Carattere">
    <w:name w:val="Titolo 4 Caratter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Enfasicorsivo">
    <w:name w:val="Emphasis"/>
    <w:uiPriority w:val="20"/>
    <w:qFormat/>
    <w:rPr>
      <w:i/>
      <w:iCs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null">
    <w:name w:val="null"/>
    <w:basedOn w:val="Carpredefinitoparagrafo"/>
  </w:style>
  <w:style w:type="character" w:customStyle="1" w:styleId="descrizione">
    <w:name w:val="descrizione"/>
    <w:basedOn w:val="Carpredefinitoparagrafo"/>
  </w:style>
  <w:style w:type="character" w:customStyle="1" w:styleId="Corpodeltesto2Carattere">
    <w:name w:val="Corpo del testo 2 Carattere"/>
    <w:link w:val="Corpodeltesto2"/>
    <w:semiHidden/>
    <w:rsid w:val="00B87BF4"/>
    <w:rPr>
      <w:rFonts w:ascii="Arial Narrow" w:hAnsi="Arial Narrow"/>
      <w:noProof/>
      <w:sz w:val="24"/>
      <w:szCs w:val="24"/>
    </w:rPr>
  </w:style>
  <w:style w:type="paragraph" w:customStyle="1" w:styleId="Default">
    <w:name w:val="Default"/>
    <w:rsid w:val="00996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80ECF"/>
    <w:rPr>
      <w:rFonts w:ascii="Segoe UI" w:hAnsi="Segoe UI" w:cs="Segoe UI"/>
      <w:noProof/>
      <w:sz w:val="18"/>
      <w:szCs w:val="18"/>
    </w:rPr>
  </w:style>
  <w:style w:type="character" w:customStyle="1" w:styleId="s1">
    <w:name w:val="s1"/>
    <w:rsid w:val="00363AAC"/>
  </w:style>
  <w:style w:type="paragraph" w:customStyle="1" w:styleId="p1">
    <w:name w:val="p1"/>
    <w:basedOn w:val="Normale"/>
    <w:rsid w:val="00363AAC"/>
    <w:pPr>
      <w:spacing w:before="100" w:beforeAutospacing="1" w:after="100" w:afterAutospacing="1"/>
    </w:pPr>
    <w:rPr>
      <w:noProof w:val="0"/>
      <w:lang w:val="en-US" w:eastAsia="en-US"/>
    </w:rPr>
  </w:style>
  <w:style w:type="paragraph" w:customStyle="1" w:styleId="p2">
    <w:name w:val="p2"/>
    <w:basedOn w:val="Normale"/>
    <w:rsid w:val="00363AAC"/>
    <w:pPr>
      <w:spacing w:before="100" w:beforeAutospacing="1" w:after="100" w:afterAutospacing="1"/>
    </w:pPr>
    <w:rPr>
      <w:noProof w:val="0"/>
      <w:lang w:val="en-US" w:eastAsia="en-US"/>
    </w:rPr>
  </w:style>
  <w:style w:type="character" w:customStyle="1" w:styleId="object">
    <w:name w:val="object"/>
    <w:rsid w:val="00363AAC"/>
  </w:style>
  <w:style w:type="character" w:customStyle="1" w:styleId="Menzionenonrisolta1">
    <w:name w:val="Menzione non risolta1"/>
    <w:uiPriority w:val="99"/>
    <w:semiHidden/>
    <w:unhideWhenUsed/>
    <w:rsid w:val="00363AA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3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3AC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335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5C1B-8119-4629-AFC9-E4148B59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iodyland</dc:creator>
  <cp:keywords/>
  <dc:description/>
  <cp:lastModifiedBy>Giulia Carrara</cp:lastModifiedBy>
  <cp:revision>3</cp:revision>
  <cp:lastPrinted>2026-04-29T09:19:00Z</cp:lastPrinted>
  <dcterms:created xsi:type="dcterms:W3CDTF">2026-07-21T08:52:00Z</dcterms:created>
  <dcterms:modified xsi:type="dcterms:W3CDTF">2026-07-21T08:53:00Z</dcterms:modified>
</cp:coreProperties>
</file>